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20" w:rsidRPr="00A01220" w:rsidRDefault="00A01220" w:rsidP="00A01220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bookmarkStart w:id="0" w:name="_GoBack"/>
      <w:bookmarkEnd w:id="0"/>
    </w:p>
    <w:p w:rsidR="006766EC" w:rsidRPr="006766EC" w:rsidRDefault="00972F10" w:rsidP="00676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66EC">
        <w:rPr>
          <w:rFonts w:ascii="Arial" w:eastAsia="Times New Roman" w:hAnsi="Arial" w:cs="Arial"/>
          <w:b/>
          <w:sz w:val="20"/>
          <w:szCs w:val="20"/>
        </w:rPr>
        <w:t>Б А Р А Њ Е</w:t>
      </w:r>
      <w:r w:rsidRPr="006766EC">
        <w:rPr>
          <w:rFonts w:ascii="Arial" w:eastAsia="Times New Roman" w:hAnsi="Arial" w:cs="Arial"/>
          <w:b/>
          <w:sz w:val="20"/>
          <w:szCs w:val="20"/>
        </w:rPr>
        <w:br/>
        <w:t xml:space="preserve">за отуѓување градежно земјиште сопственост на Република </w:t>
      </w:r>
      <w:r w:rsidR="004C6346" w:rsidRPr="006766EC">
        <w:rPr>
          <w:rFonts w:ascii="Arial" w:eastAsia="Times New Roman" w:hAnsi="Arial" w:cs="Arial"/>
          <w:b/>
          <w:sz w:val="20"/>
          <w:szCs w:val="20"/>
          <w:lang w:val="mk-MK"/>
        </w:rPr>
        <w:t xml:space="preserve">Северна </w:t>
      </w:r>
      <w:r w:rsidRPr="006766EC">
        <w:rPr>
          <w:rFonts w:ascii="Arial" w:eastAsia="Times New Roman" w:hAnsi="Arial" w:cs="Arial"/>
          <w:b/>
          <w:sz w:val="20"/>
          <w:szCs w:val="20"/>
        </w:rPr>
        <w:t xml:space="preserve">Македонија на сопствениците на објекти или посебни делови од објекти за кои </w:t>
      </w:r>
      <w:r w:rsidR="006766EC" w:rsidRPr="006766EC">
        <w:rPr>
          <w:rFonts w:ascii="Arial" w:eastAsia="Times New Roman" w:hAnsi="Arial" w:cs="Arial"/>
          <w:b/>
          <w:sz w:val="20"/>
          <w:szCs w:val="20"/>
        </w:rPr>
        <w:t xml:space="preserve">е донесено решение согласно со </w:t>
      </w:r>
      <w:r w:rsidR="006766EC" w:rsidRPr="006766EC">
        <w:rPr>
          <w:rFonts w:ascii="Arial" w:eastAsia="Times New Roman" w:hAnsi="Arial" w:cs="Arial"/>
          <w:b/>
          <w:sz w:val="20"/>
          <w:szCs w:val="20"/>
          <w:lang w:val="mk-MK"/>
        </w:rPr>
        <w:t>З</w:t>
      </w:r>
      <w:r w:rsidRPr="006766EC">
        <w:rPr>
          <w:rFonts w:ascii="Arial" w:eastAsia="Times New Roman" w:hAnsi="Arial" w:cs="Arial"/>
          <w:b/>
          <w:sz w:val="20"/>
          <w:szCs w:val="20"/>
        </w:rPr>
        <w:t xml:space="preserve">акон за утврдување на правен статус на бесправен објект </w:t>
      </w:r>
      <w:r w:rsidR="006766EC" w:rsidRPr="006766EC">
        <w:rPr>
          <w:rFonts w:ascii="Arial" w:hAnsi="Arial" w:cs="Arial"/>
          <w:b/>
          <w:sz w:val="20"/>
          <w:szCs w:val="20"/>
        </w:rPr>
        <w:t>или</w:t>
      </w:r>
    </w:p>
    <w:p w:rsidR="006766EC" w:rsidRPr="006766EC" w:rsidRDefault="006766EC" w:rsidP="00676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66EC">
        <w:rPr>
          <w:rFonts w:ascii="Arial" w:hAnsi="Arial" w:cs="Arial"/>
          <w:b/>
          <w:sz w:val="20"/>
          <w:szCs w:val="20"/>
        </w:rPr>
        <w:t>Законот за заклучување на стечајните постапки отворени согласно со Законот за</w:t>
      </w:r>
    </w:p>
    <w:p w:rsidR="00972F10" w:rsidRPr="006766EC" w:rsidRDefault="006766EC" w:rsidP="00676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66EC">
        <w:rPr>
          <w:rFonts w:ascii="Arial" w:hAnsi="Arial" w:cs="Arial"/>
          <w:b/>
          <w:sz w:val="20"/>
          <w:szCs w:val="20"/>
        </w:rPr>
        <w:t>присилно порамнување стечај и ликвидација и Законот за стечај врз основа на кое</w:t>
      </w:r>
      <w:r w:rsidR="00972F10" w:rsidRPr="00972F10">
        <w:rPr>
          <w:rFonts w:ascii="Arial" w:eastAsia="Times New Roman" w:hAnsi="Arial" w:cs="Arial"/>
        </w:rPr>
        <w:t xml:space="preserve"> </w:t>
      </w:r>
      <w:r w:rsidR="00972F10" w:rsidRPr="006766EC">
        <w:rPr>
          <w:rFonts w:ascii="Arial" w:eastAsia="Times New Roman" w:hAnsi="Arial" w:cs="Arial"/>
          <w:b/>
          <w:sz w:val="20"/>
          <w:szCs w:val="20"/>
        </w:rPr>
        <w:t>на кое се запишани во јавната книга на недвижност</w:t>
      </w:r>
    </w:p>
    <w:p w:rsidR="00A01220" w:rsidRPr="00EB0623" w:rsidRDefault="00A01220" w:rsidP="00A01220">
      <w:pPr>
        <w:pStyle w:val="NoSpacing"/>
        <w:jc w:val="center"/>
        <w:rPr>
          <w:rFonts w:ascii="Arial" w:hAnsi="Arial" w:cs="Arial"/>
          <w:b/>
        </w:rPr>
      </w:pPr>
    </w:p>
    <w:p w:rsidR="003953BE" w:rsidRDefault="003953BE" w:rsidP="00A01220">
      <w:pPr>
        <w:spacing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Од_____________________________________со ЕМБГ/ЕДБ</w:t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="00C677A9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E26AAA">
        <w:rPr>
          <w:rFonts w:ascii="Arial" w:hAnsi="Arial" w:cs="Arial"/>
          <w:sz w:val="20"/>
          <w:szCs w:val="20"/>
        </w:rPr>
      </w:r>
      <w:r w:rsidR="00E26AAA">
        <w:rPr>
          <w:rFonts w:ascii="Arial" w:hAnsi="Arial" w:cs="Arial"/>
          <w:sz w:val="20"/>
          <w:szCs w:val="20"/>
        </w:rPr>
        <w:fldChar w:fldCharType="separate"/>
      </w:r>
      <w:r w:rsidR="00C677A9" w:rsidRPr="00A01220">
        <w:rPr>
          <w:rFonts w:ascii="Arial" w:hAnsi="Arial" w:cs="Arial"/>
          <w:sz w:val="20"/>
          <w:szCs w:val="20"/>
        </w:rPr>
        <w:fldChar w:fldCharType="end"/>
      </w:r>
      <w:r w:rsidRPr="00A01220">
        <w:rPr>
          <w:rFonts w:ascii="Arial" w:hAnsi="Arial" w:cs="Arial"/>
          <w:sz w:val="20"/>
          <w:szCs w:val="20"/>
        </w:rPr>
        <w:t xml:space="preserve"> 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со стан (седиште) ул. „____________________________ “бр. _______ во________________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Контак телефон _________________________</w:t>
      </w:r>
    </w:p>
    <w:p w:rsidR="00A01220" w:rsidRPr="00A01220" w:rsidRDefault="00A01220" w:rsidP="00A0122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 xml:space="preserve">Барам да ми се оттуѓи градежно земјиште сопственост на Република </w:t>
      </w:r>
      <w:r w:rsidR="00972F10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Pr="00A01220">
        <w:rPr>
          <w:rFonts w:ascii="Arial" w:hAnsi="Arial" w:cs="Arial"/>
          <w:sz w:val="20"/>
          <w:szCs w:val="20"/>
        </w:rPr>
        <w:t>Македонија со непосредна спогодба, кое претставува КП бр.___________ КО __________________ со површина од ___________ м</w:t>
      </w:r>
      <w:r w:rsidRPr="00A01220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01220">
        <w:rPr>
          <w:rFonts w:ascii="Arial" w:hAnsi="Arial" w:cs="Arial"/>
          <w:sz w:val="20"/>
          <w:szCs w:val="20"/>
        </w:rPr>
        <w:t>.</w:t>
      </w:r>
    </w:p>
    <w:p w:rsidR="00A01220" w:rsidRDefault="00A01220" w:rsidP="00A0122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Во прилог кон барањето ги доставувам следните докази во оригинал (</w:t>
      </w:r>
      <w:r w:rsidRPr="00A01220">
        <w:rPr>
          <w:rFonts w:ascii="Arial" w:hAnsi="Arial" w:cs="Arial"/>
          <w:b/>
          <w:sz w:val="20"/>
          <w:szCs w:val="20"/>
        </w:rPr>
        <w:t>фотокопија со нотарска заверка за верност на оригиналот</w:t>
      </w:r>
      <w:r w:rsidRPr="00A01220">
        <w:rPr>
          <w:rFonts w:ascii="Arial" w:hAnsi="Arial" w:cs="Arial"/>
          <w:sz w:val="20"/>
          <w:szCs w:val="20"/>
        </w:rPr>
        <w:t>):</w:t>
      </w:r>
    </w:p>
    <w:p w:rsidR="00972F10" w:rsidRPr="00972F10" w:rsidRDefault="00972F10" w:rsidP="00972F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Административна такса</w:t>
      </w:r>
      <w:r>
        <w:rPr>
          <w:rFonts w:ascii="Arial" w:eastAsia="Times New Roman" w:hAnsi="Arial" w:cs="Arial"/>
          <w:bCs/>
          <w:sz w:val="20"/>
          <w:szCs w:val="20"/>
        </w:rPr>
        <w:t xml:space="preserve">  1.500,00 ден.</w:t>
      </w:r>
    </w:p>
    <w:p w:rsidR="00972F10" w:rsidRPr="00972F10" w:rsidRDefault="00972F10" w:rsidP="00972F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Решение за утврдување на правен статус на бесправен објект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Извод од урбанистички план или урбанистичка планска документација со дефинирана градежна парцела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1220">
        <w:rPr>
          <w:rFonts w:ascii="Arial" w:hAnsi="Arial" w:cs="Arial"/>
          <w:sz w:val="20"/>
          <w:szCs w:val="20"/>
        </w:rPr>
        <w:t>кој</w:t>
      </w:r>
      <w:r w:rsidRPr="00A01220">
        <w:rPr>
          <w:rFonts w:ascii="Tahoma" w:hAnsi="Tahoma" w:cs="Tahoma"/>
          <w:sz w:val="20"/>
          <w:szCs w:val="20"/>
        </w:rPr>
        <w:t xml:space="preserve"> до денот на поднесувањето не е постаро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,</w:t>
      </w:r>
    </w:p>
    <w:p w:rsidR="00A01220" w:rsidRPr="00972F10" w:rsidRDefault="00972F1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Геодетски елаборат за нумерички податоци со список на податоци за формирање на градежна парцела или геодетски елаборат за формирање на посебна катастарска парцела за градежното земјиште под зграда/објект/дел од објект, а зградата/објектот/делот од објектот имаат стекнато правен статус во постапка согласно со Законот за постапување со бесправно изградени објекти</w:t>
      </w:r>
      <w:r w:rsidR="00A01220" w:rsidRPr="00972F10">
        <w:rPr>
          <w:rFonts w:ascii="Arial" w:hAnsi="Arial" w:cs="Arial"/>
          <w:sz w:val="20"/>
          <w:szCs w:val="20"/>
          <w:lang w:val="ru-RU"/>
        </w:rPr>
        <w:t>,</w:t>
      </w:r>
    </w:p>
    <w:p w:rsidR="00945048" w:rsidRPr="00972F10" w:rsidRDefault="00972F10" w:rsidP="00945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Имотен лист кој до денот на поднесувањето не е постар од 30 дена, со запишано право на сопственост на објектот или посебниот дел од објектот на подносителот на барањето</w:t>
      </w:r>
      <w:r w:rsidR="00945048" w:rsidRPr="00972F10">
        <w:rPr>
          <w:rFonts w:ascii="Arial" w:hAnsi="Arial" w:cs="Arial"/>
          <w:sz w:val="20"/>
          <w:szCs w:val="20"/>
          <w:lang w:val="ru-RU"/>
        </w:rPr>
        <w:t>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Имотен лист за градежното земјиште сопственост на Република</w:t>
      </w:r>
      <w:r w:rsidR="004C6346">
        <w:rPr>
          <w:rFonts w:ascii="Arial" w:hAnsi="Arial" w:cs="Arial"/>
          <w:sz w:val="20"/>
          <w:szCs w:val="20"/>
          <w:lang w:val="ru-RU"/>
        </w:rPr>
        <w:t xml:space="preserve"> Северна</w:t>
      </w:r>
      <w:r w:rsidRPr="00A01220">
        <w:rPr>
          <w:rFonts w:ascii="Arial" w:hAnsi="Arial" w:cs="Arial"/>
          <w:sz w:val="20"/>
          <w:szCs w:val="20"/>
          <w:lang w:val="ru-RU"/>
        </w:rPr>
        <w:t xml:space="preserve"> Македонија, кој до денот на поднесувањето не е постар од 30 дена,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</w:t>
      </w:r>
      <w:r w:rsidR="004C6346">
        <w:rPr>
          <w:rFonts w:ascii="Arial" w:hAnsi="Arial" w:cs="Arial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sz w:val="20"/>
          <w:szCs w:val="20"/>
          <w:lang w:val="ru-RU"/>
        </w:rPr>
        <w:t xml:space="preserve">Македонија, за периодот од кога е востановен катастар на земјиште во катастарската општина, со идентификација на катастарска парцела и катастарска општина </w:t>
      </w:r>
      <w:r w:rsidRPr="00A01220">
        <w:rPr>
          <w:rFonts w:ascii="Arial" w:hAnsi="Arial" w:cs="Arial"/>
          <w:sz w:val="20"/>
          <w:szCs w:val="20"/>
        </w:rPr>
        <w:t>кое до денот на поднесувањето не е постаро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и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лице.</w:t>
      </w:r>
    </w:p>
    <w:p w:rsid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Гевгелија,____________  год.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</w:t>
      </w:r>
      <w:r w:rsidR="00972F10">
        <w:rPr>
          <w:rFonts w:ascii="Arial" w:hAnsi="Arial" w:cs="Arial"/>
          <w:sz w:val="20"/>
          <w:szCs w:val="20"/>
          <w:lang w:val="mk-MK"/>
        </w:rPr>
        <w:t xml:space="preserve"> </w:t>
      </w:r>
      <w:r w:rsidRPr="00A01220">
        <w:rPr>
          <w:rFonts w:ascii="Arial" w:hAnsi="Arial" w:cs="Arial"/>
          <w:sz w:val="20"/>
          <w:szCs w:val="20"/>
        </w:rPr>
        <w:t>Подносител на барањето</w:t>
      </w:r>
    </w:p>
    <w:p w:rsidR="00A01220" w:rsidRPr="003953BE" w:rsidRDefault="00A01220" w:rsidP="003953BE">
      <w:pPr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</w:t>
      </w:r>
      <w:r w:rsidRPr="00A01220">
        <w:rPr>
          <w:rFonts w:ascii="Arial" w:hAnsi="Arial" w:cs="Arial"/>
          <w:sz w:val="20"/>
          <w:szCs w:val="20"/>
        </w:rPr>
        <w:t>__________________</w:t>
      </w:r>
    </w:p>
    <w:sectPr w:rsidR="00A01220" w:rsidRPr="003953BE" w:rsidSect="00543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AA" w:rsidRDefault="00E26AAA" w:rsidP="00A01220">
      <w:pPr>
        <w:spacing w:after="0" w:line="240" w:lineRule="auto"/>
      </w:pPr>
      <w:r>
        <w:separator/>
      </w:r>
    </w:p>
  </w:endnote>
  <w:endnote w:type="continuationSeparator" w:id="0">
    <w:p w:rsidR="00E26AAA" w:rsidRDefault="00E26AAA" w:rsidP="00A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AA" w:rsidRDefault="00E26AAA" w:rsidP="00A01220">
      <w:pPr>
        <w:spacing w:after="0" w:line="240" w:lineRule="auto"/>
      </w:pPr>
      <w:r>
        <w:separator/>
      </w:r>
    </w:p>
  </w:footnote>
  <w:footnote w:type="continuationSeparator" w:id="0">
    <w:p w:rsidR="00E26AAA" w:rsidRDefault="00E26AAA" w:rsidP="00A0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20" w:rsidRDefault="00A01220" w:rsidP="00A01220">
    <w:pPr>
      <w:jc w:val="center"/>
      <w:rPr>
        <w:rFonts w:ascii="Arial" w:hAnsi="Arial" w:cs="Arial"/>
        <w:b/>
      </w:rPr>
    </w:pPr>
    <w:r w:rsidRPr="00A0122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2730445</wp:posOffset>
          </wp:positionH>
          <wp:positionV relativeFrom="paragraph">
            <wp:posOffset>-155050</wp:posOffset>
          </wp:positionV>
          <wp:extent cx="370564" cy="4611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64" cy="46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220" w:rsidRDefault="00A01220" w:rsidP="00A01220">
    <w:pPr>
      <w:jc w:val="center"/>
      <w:rPr>
        <w:rFonts w:ascii="Arial" w:hAnsi="Arial" w:cs="Arial"/>
        <w:b/>
        <w:color w:val="595959" w:themeColor="text1" w:themeTint="A6"/>
      </w:rPr>
    </w:pPr>
    <w:r w:rsidRPr="002567F9">
      <w:rPr>
        <w:rFonts w:ascii="Arial" w:hAnsi="Arial" w:cs="Arial"/>
        <w:b/>
        <w:color w:val="595959" w:themeColor="text1" w:themeTint="A6"/>
      </w:rPr>
      <w:t>ОПШТИНА ГЕВГЕЛИЈА</w:t>
    </w:r>
  </w:p>
  <w:p w:rsidR="00A01220" w:rsidRDefault="00A0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B042A"/>
    <w:multiLevelType w:val="hybridMultilevel"/>
    <w:tmpl w:val="0E96D71A"/>
    <w:lvl w:ilvl="0" w:tplc="84B2030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20"/>
    <w:rsid w:val="0035512F"/>
    <w:rsid w:val="003953BE"/>
    <w:rsid w:val="004C6346"/>
    <w:rsid w:val="00543A3A"/>
    <w:rsid w:val="006766EC"/>
    <w:rsid w:val="00927B2E"/>
    <w:rsid w:val="00945048"/>
    <w:rsid w:val="00972F10"/>
    <w:rsid w:val="00A01220"/>
    <w:rsid w:val="00C169B9"/>
    <w:rsid w:val="00C677A9"/>
    <w:rsid w:val="00C842FE"/>
    <w:rsid w:val="00DC1589"/>
    <w:rsid w:val="00E26AAA"/>
    <w:rsid w:val="00E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F3BD8-920C-447C-ADFC-3AFD18F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3A"/>
  </w:style>
  <w:style w:type="paragraph" w:styleId="Heading5">
    <w:name w:val="heading 5"/>
    <w:basedOn w:val="Normal"/>
    <w:link w:val="Heading5Char"/>
    <w:uiPriority w:val="9"/>
    <w:qFormat/>
    <w:rsid w:val="00972F10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20"/>
    <w:pPr>
      <w:spacing w:after="0" w:line="240" w:lineRule="auto"/>
    </w:pPr>
    <w:rPr>
      <w:lang w:val="mk-MK" w:eastAsia="mk-MK"/>
    </w:rPr>
  </w:style>
  <w:style w:type="paragraph" w:styleId="ListParagraph">
    <w:name w:val="List Paragraph"/>
    <w:basedOn w:val="Normal"/>
    <w:uiPriority w:val="34"/>
    <w:qFormat/>
    <w:rsid w:val="00A01220"/>
    <w:pPr>
      <w:ind w:left="720"/>
      <w:contextualSpacing/>
    </w:pPr>
    <w:rPr>
      <w:lang w:val="mk-MK"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220"/>
  </w:style>
  <w:style w:type="paragraph" w:styleId="Footer">
    <w:name w:val="footer"/>
    <w:basedOn w:val="Normal"/>
    <w:link w:val="Foot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220"/>
  </w:style>
  <w:style w:type="character" w:customStyle="1" w:styleId="Heading5Char">
    <w:name w:val="Heading 5 Char"/>
    <w:basedOn w:val="DefaultParagraphFont"/>
    <w:link w:val="Heading5"/>
    <w:uiPriority w:val="9"/>
    <w:rsid w:val="00972F1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</dc:creator>
  <cp:keywords/>
  <dc:description/>
  <cp:lastModifiedBy>USER</cp:lastModifiedBy>
  <cp:revision>2</cp:revision>
  <dcterms:created xsi:type="dcterms:W3CDTF">2024-03-22T09:39:00Z</dcterms:created>
  <dcterms:modified xsi:type="dcterms:W3CDTF">2024-03-22T09:39:00Z</dcterms:modified>
</cp:coreProperties>
</file>