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B" w:rsidRPr="007D40FB" w:rsidRDefault="007D40FB" w:rsidP="007D40F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bidi="en-US"/>
        </w:rPr>
      </w:pP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                                             Б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А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Р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А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Њ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Е</w:t>
      </w:r>
    </w:p>
    <w:p w:rsidR="007D40FB" w:rsidRPr="007D40FB" w:rsidRDefault="00E54017" w:rsidP="00E54017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bidi="en-US"/>
        </w:rPr>
      </w:pPr>
      <w:r w:rsidRPr="00B81149">
        <w:rPr>
          <w:rFonts w:ascii="Arial" w:eastAsia="Times New Roman" w:hAnsi="Arial" w:cs="Arial"/>
          <w:sz w:val="24"/>
          <w:szCs w:val="24"/>
          <w:lang w:val="mk-MK" w:bidi="en-US"/>
        </w:rPr>
        <w:t>з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B8114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издавање на </w:t>
      </w:r>
      <w:r w:rsidR="006208C5">
        <w:rPr>
          <w:rFonts w:ascii="Arial" w:eastAsia="Times New Roman" w:hAnsi="Arial" w:cs="Arial"/>
          <w:sz w:val="24"/>
          <w:szCs w:val="24"/>
          <w:lang w:val="mk-MK" w:bidi="en-US"/>
        </w:rPr>
        <w:t xml:space="preserve">извод од 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лиценца  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mk-MK" w:bidi="en-US"/>
        </w:rPr>
      </w:pPr>
      <w:r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за вршење 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>на општински</w:t>
      </w:r>
      <w:r w:rsidR="00B81149" w:rsidRPr="00B8114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81149" w:rsidRPr="00B81149">
        <w:rPr>
          <w:rFonts w:ascii="Arial" w:eastAsia="Times New Roman" w:hAnsi="Arial" w:cs="Arial"/>
          <w:sz w:val="24"/>
          <w:szCs w:val="24"/>
          <w:lang w:val="mk-MK" w:bidi="en-US"/>
        </w:rPr>
        <w:t>линиски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 xml:space="preserve"> превоз на патници во </w:t>
      </w:r>
      <w:r w:rsidR="00E54017" w:rsidRPr="00B81149">
        <w:rPr>
          <w:rFonts w:ascii="Arial" w:eastAsia="Times New Roman" w:hAnsi="Arial" w:cs="Arial"/>
          <w:sz w:val="24"/>
          <w:szCs w:val="24"/>
          <w:lang w:val="mk-MK" w:bidi="en-US"/>
        </w:rPr>
        <w:t>Општина Гевгелија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ind w:left="720" w:hanging="720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4"/>
          <w:szCs w:val="24"/>
          <w:lang w:val="mk-MK" w:bidi="en-US"/>
        </w:rPr>
        <w:t xml:space="preserve"> 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>ПОДАТОЦИ ЗА БАРАТЕЛОТ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bidi="en-US"/>
        </w:rPr>
        <w:t>:</w:t>
      </w:r>
    </w:p>
    <w:p w:rsidR="00933FB2" w:rsidRDefault="00933FB2" w:rsidP="003E2A0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CC778" wp14:editId="473D369D">
                <wp:simplePos x="0" y="0"/>
                <wp:positionH relativeFrom="column">
                  <wp:posOffset>4328737</wp:posOffset>
                </wp:positionH>
                <wp:positionV relativeFrom="paragraph">
                  <wp:posOffset>110781</wp:posOffset>
                </wp:positionV>
                <wp:extent cx="1388745" cy="182880"/>
                <wp:effectExtent l="8255" t="13970" r="12700" b="1270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E5683" id="Rounded Rectangle 38" o:spid="_x0000_s1026" style="position:absolute;margin-left:340.85pt;margin-top:8.7pt;width:109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"/>
            </w:pict>
          </mc:Fallback>
        </mc:AlternateContent>
      </w:r>
      <w:r w:rsidR="007D40FB" w:rsidRPr="007D40FB">
        <w:rPr>
          <w:rFonts w:ascii="Arial Narrow" w:eastAsia="Times New Roman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F1EEA" wp14:editId="52A1B473">
                <wp:simplePos x="0" y="0"/>
                <wp:positionH relativeFrom="column">
                  <wp:posOffset>34925</wp:posOffset>
                </wp:positionH>
                <wp:positionV relativeFrom="paragraph">
                  <wp:posOffset>23495</wp:posOffset>
                </wp:positionV>
                <wp:extent cx="5695950" cy="0"/>
                <wp:effectExtent l="15875" t="15240" r="1270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79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75pt;margin-top:1.8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6qJgIAAEs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" strokeweight="2pt"/>
            </w:pict>
          </mc:Fallback>
        </mc:AlternateContent>
      </w:r>
      <w:r w:rsidR="007D40FB"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</w:t>
      </w:r>
    </w:p>
    <w:p w:rsidR="00933FB2" w:rsidRDefault="00933FB2" w:rsidP="003E2A0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933FB2" w:rsidRDefault="00933FB2" w:rsidP="003E2A0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3E2A0D">
      <w:pPr>
        <w:spacing w:after="0" w:line="240" w:lineRule="auto"/>
        <w:ind w:left="720"/>
        <w:rPr>
          <w:rFonts w:ascii="Arial Narrow" w:eastAsia="Times New Roman" w:hAnsi="Arial Narrow" w:cs="Times New Roman"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</w:t>
      </w:r>
      <w:r w:rsidR="00933FB2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</w:t>
      </w:r>
      <w:r w:rsidR="00933FB2" w:rsidRPr="00C84F9A">
        <w:rPr>
          <w:rFonts w:ascii="Arial Narrow" w:hAnsi="Arial Narrow"/>
          <w:b/>
          <w:sz w:val="16"/>
          <w:szCs w:val="16"/>
          <w:lang w:val="mk-MK"/>
        </w:rPr>
        <w:t>РЕГИСТАРСКИ БРОЈ НА ВОЗИЛО</w: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  <w:r w:rsidRPr="007D40FB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6EC2" wp14:editId="0B4800F7">
                <wp:simplePos x="0" y="0"/>
                <wp:positionH relativeFrom="column">
                  <wp:posOffset>-6985</wp:posOffset>
                </wp:positionH>
                <wp:positionV relativeFrom="paragraph">
                  <wp:posOffset>45720</wp:posOffset>
                </wp:positionV>
                <wp:extent cx="4572000" cy="274320"/>
                <wp:effectExtent l="12065" t="6350" r="6985" b="508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7BFEC" id="Rounded Rectangle 6" o:spid="_x0000_s1026" style="position:absolute;margin-left:-.55pt;margin-top:3.6pt;width:5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BT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IzJ1qy&#10;6AF2TmnFHkg84bZWs0W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"/>
            </w:pict>
          </mc:Fallback>
        </mc:AlternateConten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tabs>
          <w:tab w:val="right" w:pos="936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НАЗИВ 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2BA2" wp14:editId="7665D318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4572000" cy="274320"/>
                <wp:effectExtent l="12065" t="10160" r="698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D5E8C" id="Rounded Rectangle 5" o:spid="_x0000_s1026" style="position:absolute;margin-left:-.55pt;margin-top:3.65pt;width:5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СЕДИШТЕ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/ адреса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CF786" wp14:editId="67408780">
                <wp:simplePos x="0" y="0"/>
                <wp:positionH relativeFrom="column">
                  <wp:posOffset>-6985</wp:posOffset>
                </wp:positionH>
                <wp:positionV relativeFrom="paragraph">
                  <wp:posOffset>82550</wp:posOffset>
                </wp:positionV>
                <wp:extent cx="4572000" cy="274320"/>
                <wp:effectExtent l="12065" t="6985" r="698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83CAC" id="Rounded Rectangle 4" o:spid="_x0000_s1026" style="position:absolute;margin-left:-.55pt;margin-top:6.5pt;width:5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E8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wzJ1qy&#10;6AF2TmnFHkg84bZWs1m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УПРАВИТЕЛ НА ПРАВНОТО ЛИЦЕ - 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( име,презиме и адреса )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39702" wp14:editId="5A54F5CD">
                <wp:simplePos x="0" y="0"/>
                <wp:positionH relativeFrom="column">
                  <wp:posOffset>3170555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8255" t="13335" r="12700" b="76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1BB34" id="Rounded Rectangle 3" o:spid="_x0000_s1026" style="position:absolute;margin-left:249.65pt;margin-top:6.2pt;width:20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"/>
            </w:pict>
          </mc:Fallback>
        </mc:AlternateContent>
      </w: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9DA8" wp14:editId="63BAE3E3">
                <wp:simplePos x="0" y="0"/>
                <wp:positionH relativeFrom="column">
                  <wp:posOffset>-6985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12065" t="13335" r="889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4FF75" id="Rounded Rectangle 2" o:spid="_x0000_s1026" style="position:absolute;margin-left:-.55pt;margin-top:6.2pt;width:20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sz w:val="18"/>
          <w:szCs w:val="18"/>
          <w:lang w:val="mk-MK" w:bidi="en-US"/>
        </w:rPr>
        <w:t xml:space="preserve">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МАТИЧЕН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ab/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ДАНОЧЕН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-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-   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324EA" wp14:editId="647C031E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1835785" cy="230505"/>
                <wp:effectExtent l="12065" t="13335" r="9525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0FB" w:rsidRDefault="007D40FB" w:rsidP="007D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24EA" id="Rounded Rectangle 1" o:spid="_x0000_s1026" style="position:absolute;margin-left:-.55pt;margin-top:3.65pt;width:144.5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">
                <v:textbox>
                  <w:txbxContent>
                    <w:p w:rsidR="007D40FB" w:rsidRDefault="007D40FB" w:rsidP="007D40FB"/>
                  </w:txbxContent>
                </v:textbox>
              </v:roundrect>
            </w:pict>
          </mc:Fallback>
        </mc:AlternateConten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76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>ТЕЛЕФОН ЗА КОНТАКТ</w:t>
      </w:r>
    </w:p>
    <w:p w:rsidR="00B37641" w:rsidRDefault="00B37641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bidi="en-US"/>
        </w:rPr>
      </w:pPr>
    </w:p>
    <w:p w:rsidR="00B37641" w:rsidRDefault="00B37641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bidi="en-US"/>
        </w:rPr>
      </w:pPr>
    </w:p>
    <w:p w:rsidR="007D40FB" w:rsidRPr="007D40FB" w:rsidRDefault="007D40FB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6"/>
          <w:szCs w:val="16"/>
          <w:lang w:bidi="en-US"/>
        </w:rPr>
        <w:t>ПОТРЕБНА ДОКУМЕНТАЦИЈА ВО ПРИЛОГ:</w:t>
      </w:r>
    </w:p>
    <w:p w:rsidR="00D05333" w:rsidRDefault="00304784">
      <w:r w:rsidRPr="003047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3AD85" wp14:editId="7594B708">
                <wp:simplePos x="0" y="0"/>
                <wp:positionH relativeFrom="column">
                  <wp:posOffset>3120705</wp:posOffset>
                </wp:positionH>
                <wp:positionV relativeFrom="paragraph">
                  <wp:posOffset>160777</wp:posOffset>
                </wp:positionV>
                <wp:extent cx="2759710" cy="3061970"/>
                <wp:effectExtent l="0" t="0" r="2159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3061970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784" w:rsidRPr="004349C0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360" w:hanging="180"/>
                              <w:jc w:val="both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6.  </w:t>
                            </w:r>
                            <w:r w:rsidR="0030478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СЕРТИФИКАТ за професионална компетентност за управителот , односно овластеното лице </w:t>
                            </w:r>
                          </w:p>
                          <w:p w:rsidR="00304784" w:rsidRPr="004349C0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360" w:hanging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7. </w:t>
                            </w:r>
                            <w:r w:rsidR="0030478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      </w:r>
                          </w:p>
                          <w:p w:rsidR="00304784" w:rsidRDefault="00304784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АДМИНИСТРАТИВНИ ТАКСИ:                                                                - 250 денари административна такса,                                              -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6000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денари за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извод од лиценца</w:t>
                            </w:r>
                          </w:p>
                          <w:p w:rsidR="00781012" w:rsidRPr="00781012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ТАКСИ СЕ ВРШИ НА УПЛАТНИЦА  ПП50,     </w:t>
                            </w:r>
                          </w:p>
                          <w:p w:rsidR="00781012" w:rsidRPr="00781012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781012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781012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781012" w:rsidRDefault="00781012" w:rsidP="00781012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304784" w:rsidRPr="004349C0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3 ТАКСИ ( 250,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6000 И 6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000 ден. ) СЕ ВРШИ НА УПЛАТНИЦА  ПП50,     </w:t>
                            </w:r>
                          </w:p>
                          <w:p w:rsidR="00304784" w:rsidRPr="007A44D7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304784" w:rsidRPr="004349C0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</w:t>
                            </w: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E5401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 xml:space="preserve">                 </w:t>
                            </w: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3E2A0D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570EB8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04784" w:rsidRDefault="00304784" w:rsidP="0030478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РЕШЕНИЕ за регистрација на фискален апарат (копија)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04784" w:rsidRDefault="00304784" w:rsidP="00304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3AD85" id="Rounded Rectangle 14" o:spid="_x0000_s1027" style="position:absolute;margin-left:245.7pt;margin-top:12.65pt;width:217.3pt;height:2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304784" w:rsidRPr="004349C0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360" w:hanging="180"/>
                        <w:jc w:val="both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6.  </w:t>
                      </w:r>
                      <w:r w:rsidR="0030478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СЕРТИФИКАТ за професионална компетентност за управителот , односно овластеното лице </w:t>
                      </w:r>
                    </w:p>
                    <w:p w:rsidR="00304784" w:rsidRPr="004349C0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360" w:hanging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7. </w:t>
                      </w:r>
                      <w:r w:rsidR="0030478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</w:r>
                    </w:p>
                    <w:p w:rsidR="00304784" w:rsidRDefault="00304784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АДМИНИСТРАТИВНИ ТАКСИ:                                                                - 250 денари административна такса,                                              -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6000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денари за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извод од лиценца</w:t>
                      </w:r>
                    </w:p>
                    <w:p w:rsidR="00781012" w:rsidRPr="00781012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ТАКСИ СЕ ВРШИ НА УПЛАТНИЦА  ПП50,     </w:t>
                      </w:r>
                    </w:p>
                    <w:p w:rsidR="00781012" w:rsidRPr="00781012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781012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781012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781012" w:rsidRDefault="00781012" w:rsidP="00781012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304784" w:rsidRPr="004349C0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3 ТАКСИ ( 250,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6000 И 6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000 ден. ) СЕ ВРШИ НА УПЛАТНИЦА  ПП50,     </w:t>
                      </w:r>
                    </w:p>
                    <w:p w:rsidR="00304784" w:rsidRPr="007A44D7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304784" w:rsidRPr="004349C0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</w:t>
                      </w: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E5401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  <w:t xml:space="preserve">                 </w:t>
                      </w: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3E2A0D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Style w:val="Heading2"/>
                        <w:keepNext w:val="0"/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570EB8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  <w:t>СЕРТИФИКАТ  за верификација на мерило ( копија )</w:t>
                      </w:r>
                    </w:p>
                    <w:p w:rsidR="00304784" w:rsidRDefault="00304784" w:rsidP="00304784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РЕШЕНИЕ за регистрација на фискален апарат (копија)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СЕРТИФИКАТ  за верификација на мерило ( копија )</w:t>
                      </w:r>
                    </w:p>
                    <w:p w:rsidR="00304784" w:rsidRDefault="00304784" w:rsidP="003047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47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24760" wp14:editId="0FA90B3D">
                <wp:simplePos x="0" y="0"/>
                <wp:positionH relativeFrom="column">
                  <wp:posOffset>31115</wp:posOffset>
                </wp:positionH>
                <wp:positionV relativeFrom="paragraph">
                  <wp:posOffset>160002</wp:posOffset>
                </wp:positionV>
                <wp:extent cx="2818701" cy="3061982"/>
                <wp:effectExtent l="0" t="0" r="2032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01" cy="3061982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784" w:rsidRPr="004349C0" w:rsidRDefault="00304784" w:rsidP="00781012">
                            <w:pPr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ТЕКОВНА СОСТОЈБА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       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(НЕ ПОСТАР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ОД 60 ДЕНА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-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копија)</w:t>
                            </w:r>
                          </w:p>
                          <w:p w:rsidR="00304784" w:rsidRPr="004349C0" w:rsidRDefault="00304784" w:rsidP="00781012">
                            <w:pPr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ПОТВРДА ЗА СОПСТВЕНОСТ НА ВОЗИЛОТО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(сообраќајн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дозвол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заверени на нотар или копија од договор за лизинг склучен со овластен дистрибутер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,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заверен на нотар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,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</w:p>
                          <w:p w:rsidR="00304784" w:rsidRPr="00304784" w:rsidRDefault="00304784" w:rsidP="00781012">
                            <w:pPr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304784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ПОТВРДА ЗА ИСПОЛНЕТОСТ НА ТЕХНИЧКО-ЕКСПЛОТАЦИОНИ  УСЛОВИ (копија)</w:t>
                            </w:r>
                          </w:p>
                          <w:p w:rsidR="00304784" w:rsidRPr="00304784" w:rsidRDefault="00304784" w:rsidP="00781012">
                            <w:pPr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304784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304784" w:rsidRPr="004349C0" w:rsidRDefault="00304784" w:rsidP="00781012">
                            <w:pPr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4349C0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55003D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3E2A0D" w:rsidRDefault="00304784" w:rsidP="0030478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Default="00304784" w:rsidP="00304784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570EB8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04784" w:rsidRDefault="00304784" w:rsidP="0030478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РЕШЕНИЕ за регистрација на фискален апарат (копија)</w:t>
                            </w:r>
                          </w:p>
                          <w:p w:rsidR="00304784" w:rsidRPr="003E2A0D" w:rsidRDefault="00304784" w:rsidP="0030478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304784" w:rsidRDefault="00304784" w:rsidP="00304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24760" id="Rounded Rectangle 11" o:spid="_x0000_s1028" style="position:absolute;margin-left:2.45pt;margin-top:12.6pt;width:221.95pt;height:2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:rsidR="00304784" w:rsidRPr="004349C0" w:rsidRDefault="00304784" w:rsidP="00781012">
                      <w:pPr>
                        <w:numPr>
                          <w:ilvl w:val="0"/>
                          <w:numId w:val="10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ТЕКОВНА СОСТОЈБА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       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(НЕ ПОСТАР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ОД 60 ДЕНА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-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копија)</w:t>
                      </w:r>
                    </w:p>
                    <w:p w:rsidR="00304784" w:rsidRPr="004349C0" w:rsidRDefault="00304784" w:rsidP="00781012">
                      <w:pPr>
                        <w:numPr>
                          <w:ilvl w:val="0"/>
                          <w:numId w:val="10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ПОТВРДА ЗА СОПСТВЕНОСТ НА ВОЗИЛОТО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(сообраќајн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дозвол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а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заверени на нотар или копија од договор за лизинг склучен со овластен дистрибутер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,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заверен на нотар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,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</w:t>
                      </w:r>
                    </w:p>
                    <w:p w:rsidR="00304784" w:rsidRPr="00304784" w:rsidRDefault="00304784" w:rsidP="00781012">
                      <w:pPr>
                        <w:numPr>
                          <w:ilvl w:val="0"/>
                          <w:numId w:val="10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304784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ПОТВРДА ЗА ИСПОЛНЕТОСТ НА ТЕХНИЧКО-ЕКСПЛОТАЦИОНИ  УСЛОВИ (копија)</w:t>
                      </w:r>
                    </w:p>
                    <w:p w:rsidR="00304784" w:rsidRPr="00304784" w:rsidRDefault="00304784" w:rsidP="00781012">
                      <w:pPr>
                        <w:numPr>
                          <w:ilvl w:val="0"/>
                          <w:numId w:val="10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304784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304784" w:rsidRPr="004349C0" w:rsidRDefault="00304784" w:rsidP="00781012">
                      <w:pPr>
                        <w:numPr>
                          <w:ilvl w:val="0"/>
                          <w:numId w:val="10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4349C0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55003D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3E2A0D" w:rsidRDefault="00304784" w:rsidP="0030478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Default="00304784" w:rsidP="00304784">
                      <w:pPr>
                        <w:pStyle w:val="Heading2"/>
                        <w:keepNext w:val="0"/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570EB8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  <w:t>СЕРТИФИКАТ  за верификација на мерило ( копија )</w:t>
                      </w:r>
                    </w:p>
                    <w:p w:rsidR="00304784" w:rsidRDefault="00304784" w:rsidP="00304784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РЕШЕНИЕ за регистрација на фискален апарат (копија)</w:t>
                      </w:r>
                    </w:p>
                    <w:p w:rsidR="00304784" w:rsidRPr="003E2A0D" w:rsidRDefault="00304784" w:rsidP="0030478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СЕРТИФИКАТ  за верификација на мерило ( копија )</w:t>
                      </w:r>
                    </w:p>
                    <w:p w:rsidR="00304784" w:rsidRDefault="00304784" w:rsidP="003047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E2A" w:rsidRPr="00C57E2A" w:rsidRDefault="00304784" w:rsidP="00304784">
      <w:pPr>
        <w:tabs>
          <w:tab w:val="left" w:pos="6051"/>
        </w:tabs>
        <w:rPr>
          <w:rFonts w:ascii="Cambria" w:eastAsia="Times New Roman" w:hAnsi="Cambria" w:cs="Times New Roman"/>
          <w:bCs/>
          <w:iCs/>
          <w:sz w:val="16"/>
          <w:szCs w:val="16"/>
          <w:u w:val="single"/>
          <w:lang w:bidi="en-US"/>
        </w:rPr>
      </w:pPr>
      <w:r>
        <w:tab/>
      </w:r>
      <w:r w:rsidR="00716122">
        <w:br w:type="textWrapping" w:clear="all"/>
      </w:r>
    </w:p>
    <w:p w:rsidR="00BE48E3" w:rsidRDefault="0044197F" w:rsidP="0044197F">
      <w:pPr>
        <w:tabs>
          <w:tab w:val="left" w:pos="5456"/>
        </w:tabs>
      </w:pPr>
      <w:r>
        <w:tab/>
      </w:r>
    </w:p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781012" w:rsidRDefault="00781012" w:rsidP="00BE48E3"/>
    <w:p w:rsidR="00781012" w:rsidRDefault="00781012" w:rsidP="00BE48E3"/>
    <w:p w:rsidR="002A479E" w:rsidRDefault="00375A2F" w:rsidP="00375A2F">
      <w:pPr>
        <w:tabs>
          <w:tab w:val="left" w:pos="938"/>
        </w:tabs>
        <w:rPr>
          <w:rFonts w:ascii="Arial Narrow" w:hAnsi="Arial Narrow"/>
        </w:rPr>
      </w:pPr>
      <w:r>
        <w:tab/>
      </w:r>
      <w:r w:rsidR="002A479E" w:rsidRPr="00B3008C">
        <w:rPr>
          <w:rFonts w:ascii="Arial Narrow" w:hAnsi="Arial Narrow"/>
        </w:rPr>
        <w:t>НАПОМЕНА:</w:t>
      </w:r>
      <w:bookmarkStart w:id="0" w:name="_GoBack"/>
      <w:bookmarkEnd w:id="0"/>
    </w:p>
    <w:p w:rsidR="002A479E" w:rsidRDefault="002A479E" w:rsidP="002A479E">
      <w:pPr>
        <w:pStyle w:val="ListParagraph"/>
        <w:tabs>
          <w:tab w:val="left" w:pos="720"/>
        </w:tabs>
        <w:jc w:val="both"/>
        <w:rPr>
          <w:rFonts w:ascii="Arial Narrow" w:hAnsi="Arial Narrow"/>
          <w:lang w:val="mk-MK"/>
        </w:rPr>
      </w:pPr>
      <w:r w:rsidRPr="00B3008C">
        <w:rPr>
          <w:rFonts w:ascii="Arial Narrow" w:hAnsi="Arial Narrow"/>
        </w:rPr>
        <w:t>За ев</w:t>
      </w:r>
      <w:r>
        <w:rPr>
          <w:rFonts w:ascii="Arial Narrow" w:hAnsi="Arial Narrow"/>
        </w:rPr>
        <w:t>ентуалните измени на податоците</w:t>
      </w:r>
      <w:r w:rsidRPr="00B3008C">
        <w:rPr>
          <w:rFonts w:ascii="Arial Narrow" w:hAnsi="Arial Narrow"/>
        </w:rPr>
        <w:t xml:space="preserve">, управителот </w:t>
      </w:r>
      <w:r w:rsidR="00C80A72">
        <w:rPr>
          <w:rFonts w:ascii="Arial Narrow" w:hAnsi="Arial Narrow"/>
          <w:lang w:val="mk-MK"/>
        </w:rPr>
        <w:t xml:space="preserve">(одговорното лице) </w:t>
      </w:r>
      <w:r w:rsidRPr="00B3008C">
        <w:rPr>
          <w:rFonts w:ascii="Arial Narrow" w:hAnsi="Arial Narrow"/>
        </w:rPr>
        <w:t>е должен да го извести надалежниот орган во рок од 8 (осум) дена од настанатите измени.</w:t>
      </w:r>
    </w:p>
    <w:p w:rsidR="002A479E" w:rsidRPr="006B697E" w:rsidRDefault="002A479E" w:rsidP="002A479E">
      <w:pPr>
        <w:pStyle w:val="ListParagraph"/>
        <w:tabs>
          <w:tab w:val="left" w:pos="360"/>
        </w:tabs>
        <w:ind w:left="30"/>
        <w:jc w:val="both"/>
        <w:rPr>
          <w:rFonts w:ascii="Arial Narrow" w:hAnsi="Arial Narrow"/>
        </w:rPr>
      </w:pPr>
      <w:r w:rsidRPr="00B3008C">
        <w:rPr>
          <w:rFonts w:ascii="Arial Narrow" w:hAnsi="Arial Narrow"/>
        </w:rPr>
        <w:t xml:space="preserve">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  <w:t xml:space="preserve">Ако во периодот на важење на лиценцата, превозникот по било кој основ го намали бројот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на возила, должен е во рок од 15 дена од денот на настанување на промената да ги врати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изводите од лиценцата за тие возила.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Доколку превозникот ја изгуби, му биде украдена или уништена лиценцата или изводот од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лиценцата треба истата да јаогласи во ,, Службен весник на РМ ,, како неважечка и да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поднесе барање за издавање на дупликат.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Кон барањето се приложува и доказ за објавата во ,,Службен весник на РМ ,, за нејзиното   </w:t>
      </w: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прогласување за неважечка.</w:t>
      </w:r>
    </w:p>
    <w:p w:rsidR="00C80A72" w:rsidRPr="006B697E" w:rsidRDefault="00C80A72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 w:rsidRPr="00B3008C">
        <w:rPr>
          <w:rFonts w:ascii="Arial Narrow" w:hAnsi="Arial Narrow"/>
        </w:rPr>
        <w:t>За веродостојноста на податоците превозникот сноси одговорност според Закон.</w:t>
      </w:r>
    </w:p>
    <w:p w:rsidR="002A479E" w:rsidRPr="004A4681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</w:p>
    <w:p w:rsidR="002A479E" w:rsidRPr="00BE48E3" w:rsidRDefault="002A479E" w:rsidP="002A479E">
      <w:pPr>
        <w:jc w:val="both"/>
      </w:pPr>
    </w:p>
    <w:sectPr w:rsidR="002A479E" w:rsidRPr="00BE48E3" w:rsidSect="00C80A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06" w:rsidRDefault="00B76C06" w:rsidP="009324C3">
      <w:pPr>
        <w:spacing w:after="0" w:line="240" w:lineRule="auto"/>
      </w:pPr>
      <w:r>
        <w:separator/>
      </w:r>
    </w:p>
  </w:endnote>
  <w:endnote w:type="continuationSeparator" w:id="0">
    <w:p w:rsidR="00B76C06" w:rsidRDefault="00B76C06" w:rsidP="009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_________________,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C80A72" w:rsidRPr="0055003D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C80A72" w:rsidRDefault="00C8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D2" w:rsidRDefault="00C530D2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sz w:val="16"/>
        <w:szCs w:val="16"/>
        <w:lang w:bidi="en-US"/>
      </w:rPr>
    </w:pPr>
  </w:p>
  <w:p w:rsidR="00C530D2" w:rsidRPr="00336C10" w:rsidRDefault="00C530D2" w:rsidP="00C530D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="00336C10" w:rsidRPr="00336C10">
      <w:rPr>
        <w:rFonts w:ascii="Arial" w:eastAsia="Times New Roman" w:hAnsi="Arial" w:cs="Arial"/>
        <w:b/>
        <w:sz w:val="20"/>
        <w:szCs w:val="20"/>
        <w:lang w:bidi="en-US"/>
      </w:rPr>
      <w:t>_________________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530D2" w:rsidRPr="00336C10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336C10" w:rsidRPr="0055003D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55003D" w:rsidRDefault="0055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06" w:rsidRDefault="00B76C06" w:rsidP="009324C3">
      <w:pPr>
        <w:spacing w:after="0" w:line="240" w:lineRule="auto"/>
      </w:pPr>
      <w:r>
        <w:separator/>
      </w:r>
    </w:p>
  </w:footnote>
  <w:footnote w:type="continuationSeparator" w:id="0">
    <w:p w:rsidR="00B76C06" w:rsidRDefault="00B76C06" w:rsidP="0093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36924DA" wp14:editId="23B7C6D1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</w:t>
    </w:r>
    <w:r w:rsidR="00933FB2">
      <w:rPr>
        <w:rFonts w:ascii="Arial" w:eastAsia="Times New Roman" w:hAnsi="Arial" w:cs="Arial"/>
        <w:b/>
        <w:bCs/>
        <w:sz w:val="14"/>
        <w:szCs w:val="14"/>
        <w:lang w:val="mk-MK" w:bidi="en-US"/>
      </w:rPr>
      <w:t>Образец 1</w:t>
    </w:r>
  </w:p>
  <w:p w:rsidR="00C80A72" w:rsidRDefault="00C8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6875B9B" wp14:editId="71D23DBF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 w:rsidR="00C80A72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Образец 1</w:t>
    </w:r>
  </w:p>
  <w:p w:rsidR="009324C3" w:rsidRDefault="0093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20C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E3B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12A"/>
    <w:multiLevelType w:val="hybridMultilevel"/>
    <w:tmpl w:val="AFD894E2"/>
    <w:lvl w:ilvl="0" w:tplc="3E5E10A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3EE1"/>
    <w:multiLevelType w:val="hybridMultilevel"/>
    <w:tmpl w:val="D7B0F326"/>
    <w:lvl w:ilvl="0" w:tplc="0409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0504"/>
    <w:multiLevelType w:val="hybridMultilevel"/>
    <w:tmpl w:val="4420D596"/>
    <w:lvl w:ilvl="0" w:tplc="E8F003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61048D6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5C6"/>
    <w:multiLevelType w:val="hybridMultilevel"/>
    <w:tmpl w:val="83FA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1129"/>
    <w:multiLevelType w:val="hybridMultilevel"/>
    <w:tmpl w:val="C9CC41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3E07"/>
    <w:multiLevelType w:val="hybridMultilevel"/>
    <w:tmpl w:val="EE26DC78"/>
    <w:lvl w:ilvl="0" w:tplc="6922C2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F0F7A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B"/>
    <w:rsid w:val="00045084"/>
    <w:rsid w:val="000705FD"/>
    <w:rsid w:val="001B5621"/>
    <w:rsid w:val="002A479E"/>
    <w:rsid w:val="00303E36"/>
    <w:rsid w:val="00304784"/>
    <w:rsid w:val="00336C10"/>
    <w:rsid w:val="00375A2F"/>
    <w:rsid w:val="003E2A0D"/>
    <w:rsid w:val="004349C0"/>
    <w:rsid w:val="0044197F"/>
    <w:rsid w:val="0048320E"/>
    <w:rsid w:val="005030DE"/>
    <w:rsid w:val="0055003D"/>
    <w:rsid w:val="00594E44"/>
    <w:rsid w:val="006208C5"/>
    <w:rsid w:val="0062462A"/>
    <w:rsid w:val="006C4C7A"/>
    <w:rsid w:val="00716122"/>
    <w:rsid w:val="00781012"/>
    <w:rsid w:val="007A44D7"/>
    <w:rsid w:val="007D40FB"/>
    <w:rsid w:val="007E4AB5"/>
    <w:rsid w:val="008F7A3F"/>
    <w:rsid w:val="009324C3"/>
    <w:rsid w:val="00933FB2"/>
    <w:rsid w:val="009D7DED"/>
    <w:rsid w:val="00B12681"/>
    <w:rsid w:val="00B262F7"/>
    <w:rsid w:val="00B37641"/>
    <w:rsid w:val="00B76C06"/>
    <w:rsid w:val="00B81149"/>
    <w:rsid w:val="00BB49ED"/>
    <w:rsid w:val="00BE48E3"/>
    <w:rsid w:val="00C530D2"/>
    <w:rsid w:val="00C57E2A"/>
    <w:rsid w:val="00C80A72"/>
    <w:rsid w:val="00D05333"/>
    <w:rsid w:val="00D501E4"/>
    <w:rsid w:val="00E54017"/>
    <w:rsid w:val="00F176B5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E3096-93F2-4B10-9FB5-C717ED3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4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4C3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styleId="SubtleReference">
    <w:name w:val="Subtle Reference"/>
    <w:uiPriority w:val="31"/>
    <w:qFormat/>
    <w:rsid w:val="009324C3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C3"/>
  </w:style>
  <w:style w:type="paragraph" w:styleId="Footer">
    <w:name w:val="footer"/>
    <w:basedOn w:val="Normal"/>
    <w:link w:val="Foot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C3"/>
  </w:style>
  <w:style w:type="paragraph" w:styleId="ListParagraph">
    <w:name w:val="List Paragraph"/>
    <w:basedOn w:val="Normal"/>
    <w:uiPriority w:val="34"/>
    <w:qFormat/>
    <w:rsid w:val="00C530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6CF9-9366-4E25-9086-789F29AF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2024-03-19T09:46:00Z</cp:lastPrinted>
  <dcterms:created xsi:type="dcterms:W3CDTF">2024-03-20T10:00:00Z</dcterms:created>
  <dcterms:modified xsi:type="dcterms:W3CDTF">2024-03-20T10:00:00Z</dcterms:modified>
</cp:coreProperties>
</file>